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11DF" w14:textId="77777777" w:rsidR="00C94BA8" w:rsidRPr="00A674B4" w:rsidRDefault="00C94BA8" w:rsidP="00C94BA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Nagyveleg K</w:t>
      </w:r>
      <w:r w:rsidRPr="00A674B4">
        <w:rPr>
          <w:b/>
          <w:bCs/>
        </w:rPr>
        <w:t>özség Polgármestere</w:t>
      </w:r>
    </w:p>
    <w:p w14:paraId="52C88F99" w14:textId="77777777" w:rsidR="00C94BA8" w:rsidRPr="00A674B4" w:rsidRDefault="00C94BA8" w:rsidP="00C94BA8">
      <w:pP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80</w:t>
      </w:r>
      <w:r>
        <w:rPr>
          <w:b/>
          <w:bCs/>
        </w:rPr>
        <w:t>65</w:t>
      </w:r>
      <w:r w:rsidRPr="00A674B4">
        <w:rPr>
          <w:b/>
          <w:bCs/>
        </w:rPr>
        <w:t xml:space="preserve"> </w:t>
      </w:r>
      <w:r>
        <w:rPr>
          <w:b/>
          <w:bCs/>
        </w:rPr>
        <w:t>Nagyveleg, Móri utca 2/A.</w:t>
      </w:r>
    </w:p>
    <w:p w14:paraId="7339B686" w14:textId="77777777" w:rsidR="00C94BA8" w:rsidRPr="00A674B4" w:rsidRDefault="00C94BA8" w:rsidP="00C94BA8">
      <w:pP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Tel: 22/4</w:t>
      </w:r>
      <w:r>
        <w:rPr>
          <w:b/>
          <w:bCs/>
        </w:rPr>
        <w:t>09-601</w:t>
      </w:r>
    </w:p>
    <w:p w14:paraId="081C19A3" w14:textId="77777777" w:rsidR="00C94BA8" w:rsidRPr="00A674B4" w:rsidRDefault="00C94BA8" w:rsidP="00C94BA8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</w:rPr>
      </w:pPr>
      <w:r w:rsidRPr="00A674B4">
        <w:rPr>
          <w:b/>
          <w:bCs/>
        </w:rPr>
        <w:t>e-mail:</w:t>
      </w:r>
      <w:r>
        <w:rPr>
          <w:b/>
          <w:bCs/>
        </w:rPr>
        <w:t xml:space="preserve"> </w:t>
      </w:r>
      <w:r w:rsidRPr="00A674B4">
        <w:rPr>
          <w:b/>
          <w:bCs/>
        </w:rPr>
        <w:t>pm.</w:t>
      </w:r>
      <w:r>
        <w:rPr>
          <w:b/>
          <w:bCs/>
        </w:rPr>
        <w:t>nagyveleg</w:t>
      </w:r>
      <w:r w:rsidRPr="00A674B4">
        <w:rPr>
          <w:b/>
          <w:bCs/>
        </w:rPr>
        <w:t>@morterseg.hu</w:t>
      </w:r>
    </w:p>
    <w:p w14:paraId="39102582" w14:textId="77777777" w:rsidR="00C94BA8" w:rsidRPr="00355538" w:rsidRDefault="00C94BA8" w:rsidP="00C94BA8">
      <w:pPr>
        <w:jc w:val="center"/>
        <w:rPr>
          <w:sz w:val="22"/>
        </w:rPr>
      </w:pPr>
    </w:p>
    <w:p w14:paraId="3B7BB4E8" w14:textId="77777777" w:rsidR="00C94BA8" w:rsidRPr="00355538" w:rsidRDefault="00C94BA8" w:rsidP="00C94BA8">
      <w:pPr>
        <w:jc w:val="center"/>
        <w:rPr>
          <w:szCs w:val="24"/>
        </w:rPr>
      </w:pPr>
      <w:r w:rsidRPr="00355538">
        <w:rPr>
          <w:szCs w:val="24"/>
        </w:rPr>
        <w:t>ELŐTERJESZTÉS</w:t>
      </w:r>
    </w:p>
    <w:p w14:paraId="6C0AAC8D" w14:textId="3EB1B3B7" w:rsidR="00C94BA8" w:rsidRDefault="00C94BA8" w:rsidP="00BF522C">
      <w:pPr>
        <w:widowControl w:val="0"/>
        <w:autoSpaceDE w:val="0"/>
        <w:autoSpaceDN w:val="0"/>
        <w:spacing w:after="0" w:line="240" w:lineRule="auto"/>
        <w:ind w:left="851" w:hanging="143"/>
        <w:jc w:val="center"/>
        <w:rPr>
          <w:rFonts w:ascii="Arial" w:hAnsi="Arial" w:cs="Arial"/>
          <w:bCs/>
          <w:szCs w:val="24"/>
        </w:rPr>
      </w:pPr>
      <w:r w:rsidRPr="00C94BA8">
        <w:rPr>
          <w:rFonts w:cs="Times New Roman"/>
          <w:bCs/>
          <w:szCs w:val="24"/>
        </w:rPr>
        <w:t>E.ON Észak-dunántúli Áramhálózati Zrt.-vel kötött szerződés felmondására</w:t>
      </w:r>
      <w:r w:rsidR="003D2453">
        <w:rPr>
          <w:rFonts w:cs="Times New Roman"/>
          <w:bCs/>
          <w:szCs w:val="24"/>
        </w:rPr>
        <w:t xml:space="preserve">, valamint </w:t>
      </w:r>
      <w:r w:rsidR="00BF522C" w:rsidRPr="00BF522C">
        <w:rPr>
          <w:rFonts w:cs="Times New Roman"/>
          <w:szCs w:val="24"/>
          <w:lang w:eastAsia="hu-HU"/>
        </w:rPr>
        <w:t>Fénysport Lux Kereskedelmi és Szolgáltató Korlátolt Felelősségű Társaság</w:t>
      </w:r>
      <w:r w:rsidR="00BF522C">
        <w:rPr>
          <w:rFonts w:cs="Times New Roman"/>
          <w:szCs w:val="24"/>
          <w:lang w:eastAsia="hu-HU"/>
        </w:rPr>
        <w:t xml:space="preserve">gal </w:t>
      </w:r>
      <w:r w:rsidR="003D2453">
        <w:rPr>
          <w:rFonts w:cs="Times New Roman"/>
          <w:bCs/>
          <w:szCs w:val="24"/>
        </w:rPr>
        <w:t xml:space="preserve"> kötendő szerződés elfogadására</w:t>
      </w:r>
    </w:p>
    <w:p w14:paraId="13D80977" w14:textId="708A89B8" w:rsidR="00C94BA8" w:rsidRPr="00355538" w:rsidRDefault="00C94BA8" w:rsidP="00C94BA8">
      <w:pPr>
        <w:jc w:val="center"/>
        <w:rPr>
          <w:b/>
          <w:bCs/>
          <w:szCs w:val="24"/>
          <w:u w:val="single"/>
        </w:rPr>
      </w:pPr>
    </w:p>
    <w:p w14:paraId="61EFE442" w14:textId="0E3915F2" w:rsidR="00C94BA8" w:rsidRPr="00355538" w:rsidRDefault="00C94BA8" w:rsidP="00C94BA8">
      <w:pPr>
        <w:jc w:val="both"/>
        <w:rPr>
          <w:bCs/>
          <w:szCs w:val="24"/>
        </w:rPr>
      </w:pPr>
      <w:r w:rsidRPr="00355538">
        <w:rPr>
          <w:b/>
          <w:szCs w:val="24"/>
          <w:u w:val="single"/>
        </w:rPr>
        <w:t>Jogszabályi háttér</w:t>
      </w:r>
      <w:r w:rsidRPr="00355538">
        <w:rPr>
          <w:b/>
          <w:szCs w:val="24"/>
        </w:rPr>
        <w:t>:</w:t>
      </w:r>
      <w:r w:rsidRPr="00355538">
        <w:rPr>
          <w:bCs/>
          <w:szCs w:val="24"/>
        </w:rPr>
        <w:t xml:space="preserve"> </w:t>
      </w:r>
      <w:r w:rsidRPr="00355538">
        <w:rPr>
          <w:szCs w:val="24"/>
        </w:rPr>
        <w:t xml:space="preserve">Magyarország </w:t>
      </w:r>
      <w:r>
        <w:rPr>
          <w:szCs w:val="24"/>
        </w:rPr>
        <w:t>helyi önkormányzatairól szóló 2011. évi</w:t>
      </w:r>
      <w:r w:rsidRPr="00355538">
        <w:rPr>
          <w:szCs w:val="24"/>
        </w:rPr>
        <w:t>.</w:t>
      </w:r>
      <w:r>
        <w:rPr>
          <w:szCs w:val="24"/>
        </w:rPr>
        <w:t xml:space="preserve"> CLXXXIX. törvény</w:t>
      </w:r>
    </w:p>
    <w:p w14:paraId="4B14A380" w14:textId="77777777" w:rsidR="00C94BA8" w:rsidRPr="00355538" w:rsidRDefault="00C94BA8" w:rsidP="00C94BA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Előterjesztés készítette</w:t>
      </w:r>
      <w:r w:rsidRPr="00355538">
        <w:rPr>
          <w:rFonts w:ascii="Times New Roman" w:hAnsi="Times New Roman"/>
          <w:b/>
          <w:bCs/>
          <w:sz w:val="24"/>
          <w:szCs w:val="24"/>
        </w:rPr>
        <w:t>:</w:t>
      </w:r>
      <w:r w:rsidRPr="00355538">
        <w:rPr>
          <w:rFonts w:ascii="Times New Roman" w:hAnsi="Times New Roman"/>
          <w:sz w:val="24"/>
          <w:szCs w:val="24"/>
        </w:rPr>
        <w:t xml:space="preserve"> Fidrich Tamásné jegyző</w:t>
      </w:r>
    </w:p>
    <w:p w14:paraId="71D13213" w14:textId="77777777" w:rsidR="00C94BA8" w:rsidRPr="00355538" w:rsidRDefault="00C94BA8" w:rsidP="00C94BA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Előterjesztést ellenőrizte</w:t>
      </w:r>
      <w:r w:rsidRPr="00355538">
        <w:rPr>
          <w:rFonts w:ascii="Times New Roman" w:hAnsi="Times New Roman"/>
          <w:sz w:val="24"/>
          <w:szCs w:val="24"/>
        </w:rPr>
        <w:t>: Fidrich Tamásné jegyző</w:t>
      </w:r>
    </w:p>
    <w:p w14:paraId="017AF52C" w14:textId="77777777" w:rsidR="00C94BA8" w:rsidRPr="00355538" w:rsidRDefault="00C94BA8" w:rsidP="00C94BA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Az előterjesztést tárgyalja</w:t>
      </w:r>
      <w:r w:rsidRPr="00355538">
        <w:rPr>
          <w:rFonts w:ascii="Times New Roman" w:hAnsi="Times New Roman"/>
          <w:sz w:val="24"/>
          <w:szCs w:val="24"/>
        </w:rPr>
        <w:t xml:space="preserve">: Képviselő-testület </w:t>
      </w:r>
    </w:p>
    <w:p w14:paraId="651C4C9C" w14:textId="77777777" w:rsidR="00C94BA8" w:rsidRPr="00355538" w:rsidRDefault="00C94BA8" w:rsidP="00C94BA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Döntéshozatal formája</w:t>
      </w:r>
      <w:r w:rsidRPr="00355538">
        <w:rPr>
          <w:rFonts w:ascii="Times New Roman" w:hAnsi="Times New Roman"/>
          <w:b/>
          <w:bCs/>
          <w:sz w:val="24"/>
          <w:szCs w:val="24"/>
        </w:rPr>
        <w:t>:</w:t>
      </w:r>
      <w:r w:rsidRPr="00355538">
        <w:rPr>
          <w:rFonts w:ascii="Times New Roman" w:hAnsi="Times New Roman"/>
          <w:sz w:val="24"/>
          <w:szCs w:val="24"/>
        </w:rPr>
        <w:t xml:space="preserve"> nyilvános ülés</w:t>
      </w:r>
    </w:p>
    <w:p w14:paraId="09B3DC49" w14:textId="77777777" w:rsidR="00C94BA8" w:rsidRPr="00355538" w:rsidRDefault="00C94BA8" w:rsidP="00C94BA8">
      <w:pPr>
        <w:pStyle w:val="Nincstrkz"/>
        <w:spacing w:after="60"/>
        <w:jc w:val="both"/>
        <w:rPr>
          <w:rFonts w:ascii="Times New Roman" w:hAnsi="Times New Roman"/>
          <w:color w:val="FF0000"/>
          <w:sz w:val="24"/>
          <w:szCs w:val="24"/>
        </w:rPr>
      </w:pPr>
      <w:r w:rsidRPr="00355538">
        <w:rPr>
          <w:rFonts w:ascii="Times New Roman" w:hAnsi="Times New Roman"/>
          <w:b/>
          <w:bCs/>
          <w:sz w:val="24"/>
          <w:szCs w:val="24"/>
          <w:u w:val="single"/>
        </w:rPr>
        <w:t>Döntéshozatal módja</w:t>
      </w:r>
      <w:r w:rsidRPr="00355538">
        <w:rPr>
          <w:rFonts w:ascii="Times New Roman" w:hAnsi="Times New Roman"/>
          <w:sz w:val="24"/>
          <w:szCs w:val="24"/>
        </w:rPr>
        <w:t>: egyszerű többség, határozat</w:t>
      </w:r>
    </w:p>
    <w:p w14:paraId="541692C4" w14:textId="77777777" w:rsidR="00C94BA8" w:rsidRPr="00355538" w:rsidRDefault="00C94BA8" w:rsidP="00C94BA8">
      <w:pPr>
        <w:pStyle w:val="Nincstrkz"/>
        <w:spacing w:after="60"/>
        <w:jc w:val="both"/>
        <w:rPr>
          <w:rFonts w:ascii="Times New Roman" w:hAnsi="Times New Roman"/>
          <w:sz w:val="24"/>
          <w:szCs w:val="24"/>
        </w:rPr>
      </w:pPr>
    </w:p>
    <w:p w14:paraId="01095687" w14:textId="77777777" w:rsidR="00C94BA8" w:rsidRDefault="00C94BA8" w:rsidP="00C94BA8">
      <w:pPr>
        <w:spacing w:after="0"/>
        <w:jc w:val="center"/>
        <w:rPr>
          <w:b/>
          <w:bCs/>
          <w:szCs w:val="24"/>
        </w:rPr>
      </w:pPr>
      <w:r w:rsidRPr="00355538">
        <w:rPr>
          <w:b/>
          <w:bCs/>
          <w:szCs w:val="24"/>
        </w:rPr>
        <w:t>Tisztelt Képviselő-testület!</w:t>
      </w:r>
    </w:p>
    <w:p w14:paraId="3C3DD65A" w14:textId="77777777" w:rsidR="00C94BA8" w:rsidRDefault="00C94BA8" w:rsidP="00C94BA8">
      <w:pPr>
        <w:spacing w:after="0"/>
        <w:jc w:val="center"/>
        <w:rPr>
          <w:b/>
          <w:bCs/>
          <w:szCs w:val="24"/>
        </w:rPr>
      </w:pPr>
    </w:p>
    <w:p w14:paraId="79F33E16" w14:textId="2592C30F" w:rsidR="00C94BA8" w:rsidRDefault="00C94BA8" w:rsidP="00C94BA8">
      <w:pPr>
        <w:spacing w:after="0"/>
        <w:jc w:val="both"/>
        <w:rPr>
          <w:szCs w:val="24"/>
        </w:rPr>
      </w:pPr>
      <w:r>
        <w:rPr>
          <w:szCs w:val="24"/>
        </w:rPr>
        <w:t xml:space="preserve">Az Önkormányzat és az E.On Zrt. között SZF-A-2024/14. számon határozott idejű szerződés köttetett a közvilágítás aktív berendezések üzemeltetésére vonatkozóan. A szerződés megszűnésének ideje 2026. 05. 31. </w:t>
      </w:r>
      <w:r w:rsidR="001D7A88">
        <w:rPr>
          <w:szCs w:val="24"/>
        </w:rPr>
        <w:t xml:space="preserve">A szerződést a lejárati határidő lejárta előtt azért javaslom megszüntetni, mivel 2026. év elején elindul a közvilágítás korszerűsítése, melynek karbantartására ajánlat került bekérésre és az abban szereplő ajánlati ár jelentősen kedvezőbb, mint az E.On Zrt-vel kötött szerződésben szereplő 5.360 Ft/db/év + áfa összeg. </w:t>
      </w:r>
    </w:p>
    <w:p w14:paraId="03B001BE" w14:textId="1C78803D" w:rsidR="001D7A88" w:rsidRDefault="001D7A88" w:rsidP="00C94BA8">
      <w:pPr>
        <w:spacing w:after="0"/>
        <w:jc w:val="both"/>
        <w:rPr>
          <w:szCs w:val="24"/>
        </w:rPr>
      </w:pPr>
      <w:r>
        <w:rPr>
          <w:szCs w:val="24"/>
        </w:rPr>
        <w:t>Határozott idejű szerződés súlyos szerződésszegésen kívül rendes felmondással nem szüntethető meg, így megkerestük az E.On Zrt-t, hogy nyilatkozzon az esetleges közös megszüntetés lehetőségéről. A nyilatkozat megérkezett, így nincsen akadálya a szerződés megszűnésének. Természetesen, amíg a korszerűsítés nem valósul meg, addig a lámpatestekre használati szerződést kell kötni az E.On-nal, melynek összege még mindig kedvezőbb, mint a fent megjelölt karbantartási összeg.</w:t>
      </w:r>
    </w:p>
    <w:p w14:paraId="5E61E42C" w14:textId="3453C7C9" w:rsidR="00673197" w:rsidRDefault="00673197" w:rsidP="00C94BA8">
      <w:pPr>
        <w:spacing w:after="0"/>
        <w:jc w:val="both"/>
        <w:rPr>
          <w:szCs w:val="24"/>
        </w:rPr>
      </w:pPr>
      <w:r>
        <w:rPr>
          <w:szCs w:val="24"/>
        </w:rPr>
        <w:t>A karbantartási feladatok további ellátására árajánlatot kért be a korszerűsítést végző cégtől, mely látható, hogy kedvezőbb feltételeket tartalmaz. Az ajánlatkérés megfelel az önkormányzat beszerzési szabályzatának, tekintettel arra, hogy összege nem éri el az egymillió forintot.</w:t>
      </w:r>
    </w:p>
    <w:p w14:paraId="04F1EDA9" w14:textId="77BED251" w:rsidR="001D7A88" w:rsidRDefault="001D7A88" w:rsidP="00C94BA8">
      <w:pPr>
        <w:spacing w:after="0"/>
        <w:jc w:val="both"/>
        <w:rPr>
          <w:szCs w:val="24"/>
        </w:rPr>
      </w:pPr>
    </w:p>
    <w:p w14:paraId="3EF1724B" w14:textId="7D8391E5" w:rsidR="001D7A88" w:rsidRDefault="001D7A88" w:rsidP="001D7A88">
      <w:pPr>
        <w:spacing w:after="0"/>
        <w:jc w:val="center"/>
        <w:rPr>
          <w:szCs w:val="24"/>
        </w:rPr>
      </w:pPr>
      <w:r>
        <w:rPr>
          <w:szCs w:val="24"/>
        </w:rPr>
        <w:t>HATÁROZAT TERVEZET</w:t>
      </w:r>
    </w:p>
    <w:p w14:paraId="44214602" w14:textId="5930F781" w:rsidR="00F03136" w:rsidRDefault="00F03136" w:rsidP="001D7A88">
      <w:pPr>
        <w:spacing w:after="0"/>
        <w:jc w:val="center"/>
        <w:rPr>
          <w:rFonts w:cs="Times New Roman"/>
          <w:bCs/>
          <w:szCs w:val="24"/>
        </w:rPr>
      </w:pPr>
      <w:r>
        <w:rPr>
          <w:szCs w:val="24"/>
        </w:rPr>
        <w:t xml:space="preserve">az E.ON </w:t>
      </w:r>
      <w:r w:rsidRPr="00C94BA8">
        <w:rPr>
          <w:rFonts w:cs="Times New Roman"/>
          <w:bCs/>
          <w:szCs w:val="24"/>
        </w:rPr>
        <w:t xml:space="preserve"> Észak-dunántúli Áramhálózati Zrt.-ve</w:t>
      </w:r>
      <w:r>
        <w:rPr>
          <w:rFonts w:cs="Times New Roman"/>
          <w:bCs/>
          <w:szCs w:val="24"/>
        </w:rPr>
        <w:t>l kötött szerződés megszüntetéséről</w:t>
      </w:r>
    </w:p>
    <w:p w14:paraId="485352E0" w14:textId="77777777" w:rsidR="00F03136" w:rsidRDefault="00F03136" w:rsidP="001D7A88">
      <w:pPr>
        <w:spacing w:after="0"/>
        <w:jc w:val="center"/>
        <w:rPr>
          <w:szCs w:val="24"/>
        </w:rPr>
      </w:pPr>
    </w:p>
    <w:p w14:paraId="603EA855" w14:textId="7D364113" w:rsidR="001D7A88" w:rsidRDefault="001D7A88" w:rsidP="001D7A88">
      <w:pPr>
        <w:spacing w:after="0"/>
        <w:jc w:val="both"/>
        <w:rPr>
          <w:szCs w:val="24"/>
        </w:rPr>
      </w:pPr>
      <w:r>
        <w:rPr>
          <w:szCs w:val="24"/>
        </w:rPr>
        <w:tab/>
        <w:t xml:space="preserve">Nagyveleg község Önkormányzat Képviselő-testülete az Önkormányzat és az E.ON </w:t>
      </w:r>
      <w:r w:rsidRPr="00C94BA8">
        <w:rPr>
          <w:rFonts w:cs="Times New Roman"/>
          <w:bCs/>
          <w:szCs w:val="24"/>
        </w:rPr>
        <w:t xml:space="preserve"> Észak-dunántúli Áramhálózati Zrt.-vel </w:t>
      </w:r>
      <w:r w:rsidR="00F03136">
        <w:rPr>
          <w:szCs w:val="24"/>
        </w:rPr>
        <w:t>SZF-A-2024/14. számon, a közvilágítás aktív berendezések üzemeltetése tárgyú szerződést 2025. december 31-vel közös megegyezéssel megszünteti.</w:t>
      </w:r>
    </w:p>
    <w:p w14:paraId="2750F38A" w14:textId="7CBF9EE4" w:rsidR="00F03136" w:rsidRDefault="00F03136" w:rsidP="001D7A88">
      <w:pPr>
        <w:spacing w:after="0"/>
        <w:jc w:val="both"/>
        <w:rPr>
          <w:szCs w:val="24"/>
        </w:rPr>
      </w:pPr>
      <w:r>
        <w:rPr>
          <w:szCs w:val="24"/>
        </w:rPr>
        <w:lastRenderedPageBreak/>
        <w:t xml:space="preserve">Kinyilvánítja, hogy a berendezések használatára használati szerződést köt a Zrt-vel, melynek előkészítésével megbízza a polgármestert. </w:t>
      </w:r>
    </w:p>
    <w:p w14:paraId="447B5662" w14:textId="09A0549E" w:rsidR="00F03136" w:rsidRDefault="00F03136" w:rsidP="001D7A88">
      <w:pPr>
        <w:spacing w:after="0"/>
        <w:jc w:val="both"/>
        <w:rPr>
          <w:szCs w:val="24"/>
        </w:rPr>
      </w:pPr>
    </w:p>
    <w:p w14:paraId="7418933D" w14:textId="070FA698" w:rsidR="00F03136" w:rsidRDefault="00F03136" w:rsidP="001D7A88">
      <w:pPr>
        <w:spacing w:after="0"/>
        <w:jc w:val="both"/>
        <w:rPr>
          <w:szCs w:val="24"/>
        </w:rPr>
      </w:pPr>
      <w:r>
        <w:rPr>
          <w:szCs w:val="24"/>
        </w:rPr>
        <w:t>Felelős: polgármester</w:t>
      </w:r>
    </w:p>
    <w:p w14:paraId="2F5436F3" w14:textId="25CC1B2B" w:rsidR="00F03136" w:rsidRDefault="00F03136" w:rsidP="001D7A88">
      <w:pPr>
        <w:spacing w:after="0"/>
        <w:jc w:val="both"/>
        <w:rPr>
          <w:szCs w:val="24"/>
        </w:rPr>
      </w:pPr>
      <w:r>
        <w:rPr>
          <w:szCs w:val="24"/>
        </w:rPr>
        <w:t xml:space="preserve">Határidő: 2025. december 31. </w:t>
      </w:r>
    </w:p>
    <w:p w14:paraId="4DEF0F82" w14:textId="77777777" w:rsidR="00F03136" w:rsidRDefault="00F03136" w:rsidP="001D7A88">
      <w:pPr>
        <w:spacing w:after="0"/>
        <w:jc w:val="both"/>
        <w:rPr>
          <w:szCs w:val="24"/>
        </w:rPr>
      </w:pPr>
    </w:p>
    <w:p w14:paraId="593C744F" w14:textId="77777777" w:rsidR="00F03136" w:rsidRDefault="00F03136" w:rsidP="00F03136">
      <w:pPr>
        <w:spacing w:after="0"/>
        <w:jc w:val="center"/>
        <w:rPr>
          <w:szCs w:val="24"/>
        </w:rPr>
      </w:pPr>
      <w:r>
        <w:rPr>
          <w:szCs w:val="24"/>
        </w:rPr>
        <w:t>HATÁROZAT TERVEZET</w:t>
      </w:r>
    </w:p>
    <w:p w14:paraId="20BCDB96" w14:textId="0DB45EA6" w:rsidR="00BF522C" w:rsidRPr="00F30466" w:rsidRDefault="00BF522C" w:rsidP="00BF522C">
      <w:pPr>
        <w:widowControl w:val="0"/>
        <w:autoSpaceDE w:val="0"/>
        <w:autoSpaceDN w:val="0"/>
        <w:spacing w:after="0" w:line="240" w:lineRule="auto"/>
        <w:ind w:left="2268" w:hanging="1560"/>
        <w:rPr>
          <w:rFonts w:cs="Times New Roman"/>
          <w:szCs w:val="24"/>
          <w:lang w:eastAsia="hu-HU"/>
        </w:rPr>
      </w:pPr>
      <w:r w:rsidRPr="00F30466">
        <w:rPr>
          <w:rFonts w:cs="Times New Roman"/>
          <w:b/>
          <w:bCs/>
          <w:szCs w:val="24"/>
          <w:lang w:eastAsia="hu-HU"/>
        </w:rPr>
        <w:t>Fénysport Lux Kereskedelmi és Szolgáltató Korlátolt Felelősségű Társaság</w:t>
      </w:r>
      <w:r>
        <w:rPr>
          <w:rFonts w:cs="Times New Roman"/>
          <w:b/>
          <w:bCs/>
          <w:szCs w:val="24"/>
          <w:lang w:eastAsia="hu-HU"/>
        </w:rPr>
        <w:t>gal</w:t>
      </w:r>
    </w:p>
    <w:p w14:paraId="3E8B8D42" w14:textId="71962BF8" w:rsidR="00AF7E4D" w:rsidRDefault="00B10272" w:rsidP="00F03136">
      <w:pPr>
        <w:spacing w:after="0"/>
        <w:jc w:val="center"/>
        <w:rPr>
          <w:szCs w:val="24"/>
        </w:rPr>
      </w:pPr>
      <w:r>
        <w:rPr>
          <w:szCs w:val="24"/>
        </w:rPr>
        <w:t xml:space="preserve"> kötendő szerződésről</w:t>
      </w:r>
    </w:p>
    <w:p w14:paraId="5A07C99D" w14:textId="77777777" w:rsidR="00B10272" w:rsidRDefault="00B10272" w:rsidP="00F03136">
      <w:pPr>
        <w:spacing w:after="0"/>
        <w:jc w:val="center"/>
        <w:rPr>
          <w:szCs w:val="24"/>
        </w:rPr>
      </w:pPr>
    </w:p>
    <w:p w14:paraId="27FDC4ED" w14:textId="2D0C5B21" w:rsidR="00673197" w:rsidRDefault="00673197" w:rsidP="00673197">
      <w:pPr>
        <w:widowControl w:val="0"/>
        <w:autoSpaceDE w:val="0"/>
        <w:autoSpaceDN w:val="0"/>
        <w:spacing w:after="0" w:line="240" w:lineRule="auto"/>
        <w:ind w:left="851" w:hanging="143"/>
        <w:jc w:val="both"/>
        <w:rPr>
          <w:rFonts w:cs="Times New Roman"/>
          <w:szCs w:val="24"/>
          <w:lang w:eastAsia="hu-HU"/>
        </w:rPr>
      </w:pPr>
      <w:r>
        <w:rPr>
          <w:szCs w:val="24"/>
        </w:rPr>
        <w:t xml:space="preserve">  N</w:t>
      </w:r>
      <w:r w:rsidR="00F03136">
        <w:rPr>
          <w:szCs w:val="24"/>
        </w:rPr>
        <w:t xml:space="preserve">agyveleg község Önkormányzat Képviselő-testülete </w:t>
      </w:r>
      <w:r w:rsidR="00BF522C" w:rsidRPr="00126066">
        <w:rPr>
          <w:rFonts w:cs="Times New Roman"/>
          <w:b/>
          <w:bCs/>
          <w:noProof/>
          <w:szCs w:val="24"/>
          <w:lang w:eastAsia="hu-HU"/>
        </w:rPr>
        <w:t xml:space="preserve">Nagyveleg </w:t>
      </w:r>
      <w:r w:rsidR="00BF522C" w:rsidRPr="00126066">
        <w:rPr>
          <w:rFonts w:cs="Times New Roman"/>
          <w:color w:val="000000"/>
          <w:szCs w:val="24"/>
          <w:lang w:eastAsia="hu-HU"/>
        </w:rPr>
        <w:t>közigazgatási területén lévő közvilágítási hálózat aktív elemeinek karbantartás</w:t>
      </w:r>
      <w:r w:rsidR="00BF522C">
        <w:rPr>
          <w:rFonts w:cs="Times New Roman"/>
          <w:color w:val="000000"/>
          <w:szCs w:val="24"/>
          <w:lang w:eastAsia="hu-HU"/>
        </w:rPr>
        <w:t>a tárgyában szerződést köt a</w:t>
      </w:r>
      <w:r w:rsidR="00BF522C" w:rsidRPr="00673197">
        <w:rPr>
          <w:rFonts w:cs="Times New Roman"/>
          <w:color w:val="000000"/>
          <w:szCs w:val="24"/>
          <w:lang w:eastAsia="hu-HU"/>
        </w:rPr>
        <w:t xml:space="preserve"> </w:t>
      </w:r>
      <w:r w:rsidR="00BF522C" w:rsidRPr="00673197">
        <w:rPr>
          <w:rFonts w:cs="Times New Roman"/>
          <w:szCs w:val="24"/>
          <w:lang w:eastAsia="hu-HU"/>
        </w:rPr>
        <w:t>Fénysport Lux Kereskedelmi és Szolgáltató Korlátolt Felelősségű Társasággal</w:t>
      </w:r>
      <w:r>
        <w:rPr>
          <w:rFonts w:cs="Times New Roman"/>
          <w:szCs w:val="24"/>
          <w:lang w:eastAsia="hu-HU"/>
        </w:rPr>
        <w:t xml:space="preserve">    (Tata, Agostyáni út 5.</w:t>
      </w:r>
      <w:r w:rsidRPr="00673197">
        <w:rPr>
          <w:rFonts w:cs="Times New Roman"/>
          <w:szCs w:val="24"/>
          <w:lang w:eastAsia="hu-HU"/>
        </w:rPr>
        <w:t xml:space="preserve"> </w:t>
      </w:r>
      <w:r w:rsidRPr="00F30466">
        <w:rPr>
          <w:rFonts w:cs="Times New Roman"/>
          <w:szCs w:val="24"/>
          <w:lang w:eastAsia="hu-HU"/>
        </w:rPr>
        <w:t xml:space="preserve">Cégjegyzékszám: </w:t>
      </w:r>
      <w:r w:rsidRPr="00F30466">
        <w:rPr>
          <w:rFonts w:cs="Times New Roman"/>
          <w:szCs w:val="24"/>
          <w:lang w:eastAsia="hu-HU"/>
        </w:rPr>
        <w:tab/>
        <w:t>11-09-008847</w:t>
      </w:r>
      <w:r>
        <w:rPr>
          <w:rFonts w:cs="Times New Roman"/>
          <w:szCs w:val="24"/>
          <w:lang w:eastAsia="hu-HU"/>
        </w:rPr>
        <w:t xml:space="preserve">, adószám: </w:t>
      </w:r>
      <w:r w:rsidRPr="00F30466">
        <w:rPr>
          <w:rFonts w:cs="Times New Roman"/>
          <w:szCs w:val="24"/>
          <w:lang w:eastAsia="hu-HU"/>
        </w:rPr>
        <w:t>12879029-2-11</w:t>
      </w:r>
      <w:r>
        <w:rPr>
          <w:rFonts w:cs="Times New Roman"/>
          <w:szCs w:val="24"/>
          <w:lang w:eastAsia="hu-HU"/>
        </w:rPr>
        <w:t>)</w:t>
      </w:r>
    </w:p>
    <w:p w14:paraId="77EFA574" w14:textId="7FF10A06" w:rsidR="00673197" w:rsidRPr="00F30466" w:rsidRDefault="00673197" w:rsidP="00673197">
      <w:pPr>
        <w:widowControl w:val="0"/>
        <w:autoSpaceDE w:val="0"/>
        <w:autoSpaceDN w:val="0"/>
        <w:spacing w:after="0" w:line="240" w:lineRule="auto"/>
        <w:ind w:left="851" w:hanging="143"/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>2026. január 1-től határozatlan időre.</w:t>
      </w:r>
    </w:p>
    <w:p w14:paraId="1864BA5E" w14:textId="4D7871CB" w:rsidR="00BF522C" w:rsidRPr="00F30466" w:rsidRDefault="00BF522C" w:rsidP="00673197">
      <w:pPr>
        <w:spacing w:after="0"/>
        <w:ind w:left="708"/>
        <w:jc w:val="both"/>
        <w:rPr>
          <w:rFonts w:cs="Times New Roman"/>
          <w:szCs w:val="24"/>
          <w:lang w:eastAsia="hu-HU"/>
        </w:rPr>
      </w:pPr>
    </w:p>
    <w:p w14:paraId="47856D40" w14:textId="7869C7EF" w:rsidR="00B10272" w:rsidRDefault="00B10272" w:rsidP="00F03136">
      <w:pPr>
        <w:spacing w:after="0"/>
        <w:jc w:val="both"/>
        <w:rPr>
          <w:szCs w:val="24"/>
        </w:rPr>
      </w:pPr>
      <w:r>
        <w:rPr>
          <w:szCs w:val="24"/>
        </w:rPr>
        <w:tab/>
        <w:t>Felhatalmazza a polgármestert a határozat mellékletét képező szerződés aláírására.</w:t>
      </w:r>
    </w:p>
    <w:p w14:paraId="260BA893" w14:textId="77777777" w:rsidR="00B10272" w:rsidRDefault="00B10272" w:rsidP="00F03136">
      <w:pPr>
        <w:spacing w:after="0"/>
        <w:jc w:val="both"/>
        <w:rPr>
          <w:szCs w:val="24"/>
        </w:rPr>
      </w:pPr>
    </w:p>
    <w:p w14:paraId="731DC64F" w14:textId="126CBDD2" w:rsidR="00B10272" w:rsidRDefault="00B10272" w:rsidP="00F03136">
      <w:pPr>
        <w:spacing w:after="0"/>
        <w:jc w:val="both"/>
        <w:rPr>
          <w:szCs w:val="24"/>
        </w:rPr>
      </w:pPr>
      <w:r>
        <w:rPr>
          <w:szCs w:val="24"/>
        </w:rPr>
        <w:tab/>
        <w:t>Felelős: polgármester</w:t>
      </w:r>
    </w:p>
    <w:p w14:paraId="49256486" w14:textId="6DC75472" w:rsidR="00B10272" w:rsidRDefault="00B10272" w:rsidP="00F03136">
      <w:pPr>
        <w:spacing w:after="0"/>
        <w:jc w:val="both"/>
        <w:rPr>
          <w:szCs w:val="24"/>
        </w:rPr>
      </w:pPr>
      <w:r>
        <w:rPr>
          <w:szCs w:val="24"/>
        </w:rPr>
        <w:tab/>
        <w:t>Határidő: 2025. december 31.</w:t>
      </w:r>
    </w:p>
    <w:p w14:paraId="73FF28F2" w14:textId="77777777" w:rsidR="00FD42AB" w:rsidRDefault="00FD42AB" w:rsidP="00F03136">
      <w:pPr>
        <w:spacing w:after="0"/>
        <w:jc w:val="both"/>
        <w:rPr>
          <w:szCs w:val="24"/>
        </w:rPr>
      </w:pPr>
    </w:p>
    <w:p w14:paraId="1815AAD6" w14:textId="77777777" w:rsidR="00FD42AB" w:rsidRDefault="00FD42AB" w:rsidP="00F03136">
      <w:pPr>
        <w:spacing w:after="0"/>
        <w:jc w:val="both"/>
        <w:rPr>
          <w:szCs w:val="24"/>
        </w:rPr>
      </w:pPr>
    </w:p>
    <w:p w14:paraId="60EF74EA" w14:textId="6B41A56E" w:rsidR="00FD42AB" w:rsidRDefault="00FD42AB" w:rsidP="00F03136">
      <w:pPr>
        <w:spacing w:after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Kosárszki József</w:t>
      </w:r>
    </w:p>
    <w:p w14:paraId="1BE34926" w14:textId="08C32F4B" w:rsidR="00FD42AB" w:rsidRDefault="00FD42AB" w:rsidP="00F03136">
      <w:pPr>
        <w:spacing w:after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polgármester</w:t>
      </w:r>
    </w:p>
    <w:p w14:paraId="07741572" w14:textId="77777777" w:rsidR="001D7A88" w:rsidRPr="00C94BA8" w:rsidRDefault="001D7A88" w:rsidP="00C94BA8">
      <w:pPr>
        <w:spacing w:after="0"/>
        <w:jc w:val="both"/>
        <w:rPr>
          <w:szCs w:val="24"/>
        </w:rPr>
      </w:pPr>
    </w:p>
    <w:p w14:paraId="16C7F59E" w14:textId="77777777" w:rsidR="00D579E3" w:rsidRDefault="00D579E3"/>
    <w:sectPr w:rsidR="00D57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E3"/>
    <w:rsid w:val="0012175B"/>
    <w:rsid w:val="001D7A88"/>
    <w:rsid w:val="00262EE3"/>
    <w:rsid w:val="003D2453"/>
    <w:rsid w:val="0063189B"/>
    <w:rsid w:val="00673197"/>
    <w:rsid w:val="007F0870"/>
    <w:rsid w:val="00AF7E4D"/>
    <w:rsid w:val="00B10272"/>
    <w:rsid w:val="00BF522C"/>
    <w:rsid w:val="00C94BA8"/>
    <w:rsid w:val="00D579E3"/>
    <w:rsid w:val="00F03136"/>
    <w:rsid w:val="00FD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54DB"/>
  <w15:chartTrackingRefBased/>
  <w15:docId w15:val="{88F4F135-F928-4F13-A914-E8CF4981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94BA8"/>
  </w:style>
  <w:style w:type="paragraph" w:styleId="Cmsor1">
    <w:name w:val="heading 1"/>
    <w:basedOn w:val="Norml"/>
    <w:next w:val="Norml"/>
    <w:link w:val="Cmsor1Char"/>
    <w:uiPriority w:val="9"/>
    <w:qFormat/>
    <w:rsid w:val="00262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62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62EE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62EE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62EE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62EE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62EE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62EE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62EE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62E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62E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62EE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62EE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62EE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62EE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62EE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62EE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62EE3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62E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62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62EE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62EE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62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62EE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62EE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62EE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62E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62EE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62EE3"/>
    <w:rPr>
      <w:b/>
      <w:bCs/>
      <w:smallCaps/>
      <w:color w:val="2F5496" w:themeColor="accent1" w:themeShade="BF"/>
      <w:spacing w:val="5"/>
    </w:rPr>
  </w:style>
  <w:style w:type="paragraph" w:styleId="Nincstrkz">
    <w:name w:val="No Spacing"/>
    <w:uiPriority w:val="1"/>
    <w:qFormat/>
    <w:rsid w:val="00C94BA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character" w:styleId="Hiperhivatkozs">
    <w:name w:val="Hyperlink"/>
    <w:basedOn w:val="Bekezdsalapbettpusa"/>
    <w:uiPriority w:val="99"/>
    <w:unhideWhenUsed/>
    <w:rsid w:val="00C94B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402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</dc:creator>
  <cp:keywords/>
  <dc:description/>
  <cp:lastModifiedBy>Krisztina</cp:lastModifiedBy>
  <cp:revision>6</cp:revision>
  <dcterms:created xsi:type="dcterms:W3CDTF">2025-12-12T05:59:00Z</dcterms:created>
  <dcterms:modified xsi:type="dcterms:W3CDTF">2025-12-12T07:19:00Z</dcterms:modified>
</cp:coreProperties>
</file>